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REPUBLIKA HRVATSKA</w:t>
      </w: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ZAGREBAČKA ŽUPANIJA</w:t>
      </w: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GRAD ZAPREŠIĆ</w:t>
      </w: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OŠ  MAKSIMILIJANA VANKE</w:t>
      </w: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M. Gupca 53</w:t>
      </w: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10 295 Kupljenovo</w:t>
      </w: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KLASA:</w:t>
      </w:r>
      <w:r w:rsidR="00C56B48">
        <w:rPr>
          <w:rFonts w:ascii="Arial" w:hAnsi="Arial" w:cs="Arial"/>
          <w:sz w:val="24"/>
          <w:szCs w:val="24"/>
        </w:rPr>
        <w:t xml:space="preserve"> 602-02/26-01/10</w:t>
      </w: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URBROJ:</w:t>
      </w:r>
      <w:r w:rsidR="00C56B48">
        <w:rPr>
          <w:rFonts w:ascii="Arial" w:hAnsi="Arial" w:cs="Arial"/>
          <w:sz w:val="24"/>
          <w:szCs w:val="24"/>
        </w:rPr>
        <w:t xml:space="preserve"> 238-33-37-26-01</w:t>
      </w: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Kupljenovo, 26. siječnja 2026.</w:t>
      </w:r>
    </w:p>
    <w:p w:rsidR="00314C2F" w:rsidRPr="005D450E" w:rsidRDefault="00314C2F" w:rsidP="005D45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14C2F" w:rsidRPr="005D450E" w:rsidRDefault="00314C2F" w:rsidP="005D450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D450E">
        <w:rPr>
          <w:rFonts w:ascii="Arial" w:hAnsi="Arial" w:cs="Arial"/>
          <w:i/>
          <w:sz w:val="24"/>
          <w:szCs w:val="24"/>
        </w:rPr>
        <w:t>Osnovnim školama Zagrebačke županije</w:t>
      </w:r>
    </w:p>
    <w:p w:rsidR="00314C2F" w:rsidRPr="005D450E" w:rsidRDefault="00314C2F" w:rsidP="005D450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D450E">
        <w:rPr>
          <w:rFonts w:ascii="Arial" w:hAnsi="Arial" w:cs="Arial"/>
          <w:i/>
          <w:sz w:val="24"/>
          <w:szCs w:val="24"/>
        </w:rPr>
        <w:t>Domaćinima općinsko/gradskih smotri LiDraNO 2026.</w:t>
      </w:r>
    </w:p>
    <w:p w:rsidR="00314C2F" w:rsidRPr="005D450E" w:rsidRDefault="00314C2F" w:rsidP="005D45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14C2F" w:rsidRPr="005D450E" w:rsidRDefault="00314C2F" w:rsidP="005D45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602107" cy="890546"/>
            <wp:effectExtent l="19050" t="0" r="0" b="0"/>
            <wp:docPr id="2" name="Picture 0" descr="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541" cy="89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C2F" w:rsidRPr="005D450E" w:rsidRDefault="00314C2F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4C2F" w:rsidRPr="005D450E" w:rsidRDefault="00314C2F" w:rsidP="005D450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450E">
        <w:rPr>
          <w:rFonts w:ascii="Arial" w:hAnsi="Arial" w:cs="Arial"/>
          <w:b/>
          <w:sz w:val="24"/>
          <w:szCs w:val="24"/>
        </w:rPr>
        <w:t>PREDMET: Obavijest o Županijskoj smotri LiDraNo 2026.</w:t>
      </w:r>
    </w:p>
    <w:p w:rsidR="00314C2F" w:rsidRPr="005D450E" w:rsidRDefault="00314C2F" w:rsidP="005D450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D450E" w:rsidRDefault="005D450E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Maksimilijan</w:t>
      </w:r>
      <w:r w:rsidR="000642B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Vanke</w:t>
      </w:r>
      <w:r w:rsidR="00314C2F" w:rsidRPr="005D450E">
        <w:rPr>
          <w:rFonts w:ascii="Arial" w:hAnsi="Arial" w:cs="Arial"/>
          <w:sz w:val="24"/>
          <w:szCs w:val="24"/>
        </w:rPr>
        <w:t xml:space="preserve"> domaćin je Županijske smotre LiDraNo 2026. za osnovne škole Zagrebačke županije koja će se održati 25. veljače 2026. (srijeda) u prostorima naše škole i Društvenog doma Kupljenovo u Kupljenovu. </w:t>
      </w:r>
    </w:p>
    <w:p w:rsidR="005D450E" w:rsidRDefault="005D450E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4C2F" w:rsidRDefault="00314C2F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Molimo vas da najkasnije do </w:t>
      </w:r>
      <w:r w:rsidRPr="005D450E">
        <w:rPr>
          <w:rFonts w:ascii="Arial" w:hAnsi="Arial" w:cs="Arial"/>
          <w:b/>
          <w:sz w:val="24"/>
          <w:szCs w:val="24"/>
        </w:rPr>
        <w:t>10. veljače 2026.</w:t>
      </w:r>
      <w:r w:rsidRPr="005D450E">
        <w:rPr>
          <w:rFonts w:ascii="Arial" w:hAnsi="Arial" w:cs="Arial"/>
          <w:sz w:val="24"/>
          <w:szCs w:val="24"/>
        </w:rPr>
        <w:t xml:space="preserve"> pošaljete elektronički ispunjene </w:t>
      </w:r>
      <w:r w:rsidR="005D450E">
        <w:rPr>
          <w:rFonts w:ascii="Arial" w:hAnsi="Arial" w:cs="Arial"/>
          <w:sz w:val="24"/>
          <w:szCs w:val="24"/>
        </w:rPr>
        <w:t>agencijske tablice i radove na adresu škole domaćina prema sljedećim brojčanim odrednicama:</w:t>
      </w:r>
    </w:p>
    <w:p w:rsidR="005D450E" w:rsidRPr="005D450E" w:rsidRDefault="005D450E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4C2F" w:rsidRPr="005D450E" w:rsidRDefault="00314C2F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5000" w:type="pct"/>
        <w:tblLook w:val="04A0"/>
      </w:tblPr>
      <w:tblGrid>
        <w:gridCol w:w="1591"/>
        <w:gridCol w:w="1262"/>
        <w:gridCol w:w="1530"/>
        <w:gridCol w:w="1245"/>
        <w:gridCol w:w="1500"/>
        <w:gridCol w:w="1226"/>
        <w:gridCol w:w="1222"/>
      </w:tblGrid>
      <w:tr w:rsidR="00ED4989" w:rsidRPr="005D450E" w:rsidTr="00ED4989">
        <w:tc>
          <w:tcPr>
            <w:tcW w:w="831" w:type="pct"/>
            <w:shd w:val="clear" w:color="auto" w:fill="F2F2F2" w:themeFill="background1" w:themeFillShade="F2"/>
            <w:vAlign w:val="center"/>
          </w:tcPr>
          <w:p w:rsidR="00314C2F" w:rsidRPr="005D450E" w:rsidRDefault="00314C2F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:rsidR="00314C2F" w:rsidRPr="005D450E" w:rsidRDefault="00314C2F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Dramsko scenski izraz skupni</w:t>
            </w:r>
          </w:p>
        </w:tc>
        <w:tc>
          <w:tcPr>
            <w:tcW w:w="799" w:type="pct"/>
            <w:shd w:val="clear" w:color="auto" w:fill="F2F2F2" w:themeFill="background1" w:themeFillShade="F2"/>
            <w:vAlign w:val="center"/>
          </w:tcPr>
          <w:p w:rsidR="00314C2F" w:rsidRPr="005D450E" w:rsidRDefault="00314C2F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Dramsko scenski izraz pojedinačni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314C2F" w:rsidRPr="005D450E" w:rsidRDefault="00314C2F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Literarni izraz</w:t>
            </w:r>
          </w:p>
        </w:tc>
        <w:tc>
          <w:tcPr>
            <w:tcW w:w="783" w:type="pct"/>
            <w:shd w:val="clear" w:color="auto" w:fill="F2F2F2" w:themeFill="background1" w:themeFillShade="F2"/>
            <w:vAlign w:val="center"/>
          </w:tcPr>
          <w:p w:rsidR="00314C2F" w:rsidRPr="005D450E" w:rsidRDefault="00314C2F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Samostalni novinarski izraz</w:t>
            </w: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314C2F" w:rsidRPr="005D450E" w:rsidRDefault="00314C2F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Školski list</w:t>
            </w:r>
          </w:p>
        </w:tc>
        <w:tc>
          <w:tcPr>
            <w:tcW w:w="638" w:type="pct"/>
            <w:shd w:val="clear" w:color="auto" w:fill="F2F2F2" w:themeFill="background1" w:themeFillShade="F2"/>
            <w:vAlign w:val="center"/>
          </w:tcPr>
          <w:p w:rsidR="00314C2F" w:rsidRPr="005D450E" w:rsidRDefault="00314C2F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Radio emisija</w:t>
            </w:r>
          </w:p>
        </w:tc>
      </w:tr>
      <w:tr w:rsidR="00314C2F" w:rsidRPr="005D450E" w:rsidTr="00ED4989">
        <w:tc>
          <w:tcPr>
            <w:tcW w:w="831" w:type="pct"/>
            <w:vAlign w:val="center"/>
          </w:tcPr>
          <w:p w:rsidR="00314C2F" w:rsidRPr="005D450E" w:rsidRDefault="00ED4989" w:rsidP="005D45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Dugo Selo</w:t>
            </w:r>
          </w:p>
        </w:tc>
        <w:tc>
          <w:tcPr>
            <w:tcW w:w="659" w:type="pct"/>
            <w:vAlign w:val="center"/>
          </w:tcPr>
          <w:p w:rsidR="00314C2F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9" w:type="pct"/>
            <w:vAlign w:val="center"/>
          </w:tcPr>
          <w:p w:rsidR="00314C2F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</w:tcPr>
          <w:p w:rsidR="00314C2F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pct"/>
            <w:vAlign w:val="center"/>
          </w:tcPr>
          <w:p w:rsidR="00314C2F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pct"/>
            <w:vAlign w:val="center"/>
          </w:tcPr>
          <w:p w:rsidR="00314C2F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  <w:tc>
          <w:tcPr>
            <w:tcW w:w="638" w:type="pct"/>
            <w:vAlign w:val="center"/>
          </w:tcPr>
          <w:p w:rsidR="00314C2F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</w:tr>
      <w:tr w:rsidR="00ED4989" w:rsidRPr="005D450E" w:rsidTr="00ED4989">
        <w:tc>
          <w:tcPr>
            <w:tcW w:w="831" w:type="pct"/>
            <w:vAlign w:val="center"/>
          </w:tcPr>
          <w:p w:rsidR="00ED4989" w:rsidRPr="005D450E" w:rsidRDefault="00ED4989" w:rsidP="005D45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Ivanić Grad</w:t>
            </w:r>
          </w:p>
        </w:tc>
        <w:tc>
          <w:tcPr>
            <w:tcW w:w="65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  <w:tc>
          <w:tcPr>
            <w:tcW w:w="638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</w:tr>
      <w:tr w:rsidR="00ED4989" w:rsidRPr="005D450E" w:rsidTr="00ED4989">
        <w:tc>
          <w:tcPr>
            <w:tcW w:w="831" w:type="pct"/>
            <w:vAlign w:val="center"/>
          </w:tcPr>
          <w:p w:rsidR="00ED4989" w:rsidRPr="005D450E" w:rsidRDefault="00ED4989" w:rsidP="005D45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Jastrebarsko</w:t>
            </w:r>
          </w:p>
        </w:tc>
        <w:tc>
          <w:tcPr>
            <w:tcW w:w="65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  <w:tc>
          <w:tcPr>
            <w:tcW w:w="638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</w:tr>
      <w:tr w:rsidR="00ED4989" w:rsidRPr="005D450E" w:rsidTr="00ED4989">
        <w:tc>
          <w:tcPr>
            <w:tcW w:w="831" w:type="pct"/>
            <w:vAlign w:val="center"/>
          </w:tcPr>
          <w:p w:rsidR="00ED4989" w:rsidRPr="005D450E" w:rsidRDefault="00ED4989" w:rsidP="005D45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Samobor</w:t>
            </w:r>
          </w:p>
        </w:tc>
        <w:tc>
          <w:tcPr>
            <w:tcW w:w="65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3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  <w:tc>
          <w:tcPr>
            <w:tcW w:w="638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</w:tr>
      <w:tr w:rsidR="00ED4989" w:rsidRPr="005D450E" w:rsidTr="00ED4989">
        <w:tc>
          <w:tcPr>
            <w:tcW w:w="831" w:type="pct"/>
            <w:vAlign w:val="center"/>
          </w:tcPr>
          <w:p w:rsidR="00ED4989" w:rsidRPr="005D450E" w:rsidRDefault="00ED4989" w:rsidP="005D45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Velika Gorica</w:t>
            </w:r>
          </w:p>
        </w:tc>
        <w:tc>
          <w:tcPr>
            <w:tcW w:w="65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3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  <w:tc>
          <w:tcPr>
            <w:tcW w:w="638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</w:tr>
      <w:tr w:rsidR="00ED4989" w:rsidRPr="005D450E" w:rsidTr="00ED4989">
        <w:tc>
          <w:tcPr>
            <w:tcW w:w="831" w:type="pct"/>
            <w:vAlign w:val="center"/>
          </w:tcPr>
          <w:p w:rsidR="00ED4989" w:rsidRPr="005D450E" w:rsidRDefault="00ED4989" w:rsidP="005D45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Vrbovec</w:t>
            </w:r>
          </w:p>
        </w:tc>
        <w:tc>
          <w:tcPr>
            <w:tcW w:w="65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  <w:tc>
          <w:tcPr>
            <w:tcW w:w="638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</w:tr>
      <w:tr w:rsidR="00ED4989" w:rsidRPr="005D450E" w:rsidTr="00ED4989">
        <w:tc>
          <w:tcPr>
            <w:tcW w:w="831" w:type="pct"/>
            <w:vAlign w:val="center"/>
          </w:tcPr>
          <w:p w:rsidR="00ED4989" w:rsidRPr="005D450E" w:rsidRDefault="00ED4989" w:rsidP="005D45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Zaprešić</w:t>
            </w:r>
          </w:p>
        </w:tc>
        <w:tc>
          <w:tcPr>
            <w:tcW w:w="65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  <w:tc>
          <w:tcPr>
            <w:tcW w:w="638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</w:tr>
      <w:tr w:rsidR="00ED4989" w:rsidRPr="005D450E" w:rsidTr="00ED4989">
        <w:tc>
          <w:tcPr>
            <w:tcW w:w="831" w:type="pct"/>
            <w:vAlign w:val="center"/>
          </w:tcPr>
          <w:p w:rsidR="00ED4989" w:rsidRPr="005D450E" w:rsidRDefault="00ED4989" w:rsidP="005D45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Sveti Ivan Zelina</w:t>
            </w:r>
          </w:p>
        </w:tc>
        <w:tc>
          <w:tcPr>
            <w:tcW w:w="65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  <w:tc>
          <w:tcPr>
            <w:tcW w:w="638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</w:tr>
      <w:tr w:rsidR="00ED4989" w:rsidRPr="005D450E" w:rsidTr="00ED4989">
        <w:tc>
          <w:tcPr>
            <w:tcW w:w="831" w:type="pct"/>
            <w:vAlign w:val="center"/>
          </w:tcPr>
          <w:p w:rsidR="00ED4989" w:rsidRPr="005D450E" w:rsidRDefault="00ED4989" w:rsidP="005D45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Sveta Nedelja</w:t>
            </w:r>
          </w:p>
        </w:tc>
        <w:tc>
          <w:tcPr>
            <w:tcW w:w="65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9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  <w:tc>
          <w:tcPr>
            <w:tcW w:w="638" w:type="pct"/>
            <w:vAlign w:val="center"/>
          </w:tcPr>
          <w:p w:rsidR="00ED4989" w:rsidRPr="005D450E" w:rsidRDefault="00ED4989" w:rsidP="005D45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50E">
              <w:rPr>
                <w:rFonts w:ascii="Arial" w:hAnsi="Arial" w:cs="Arial"/>
                <w:sz w:val="24"/>
                <w:szCs w:val="24"/>
              </w:rPr>
              <w:t>svi</w:t>
            </w:r>
          </w:p>
        </w:tc>
      </w:tr>
    </w:tbl>
    <w:p w:rsidR="00314C2F" w:rsidRPr="005D450E" w:rsidRDefault="00314C2F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4989" w:rsidRPr="005D450E" w:rsidRDefault="00ED4989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Svi radovi trebaju biti prijavljeni i oblikovani prema </w:t>
      </w:r>
      <w:hyperlink r:id="rId7" w:history="1">
        <w:r w:rsidRPr="005D450E">
          <w:rPr>
            <w:rStyle w:val="Hiperveza"/>
            <w:rFonts w:ascii="Arial" w:hAnsi="Arial" w:cs="Arial"/>
            <w:i/>
            <w:sz w:val="24"/>
            <w:szCs w:val="24"/>
          </w:rPr>
          <w:t xml:space="preserve">Općim pravilima za provedbu natjecanja i smotri </w:t>
        </w:r>
        <w:r w:rsidR="005C2E8B" w:rsidRPr="005D450E">
          <w:rPr>
            <w:rStyle w:val="Hiperveza"/>
            <w:rFonts w:ascii="Arial" w:hAnsi="Arial" w:cs="Arial"/>
            <w:i/>
            <w:sz w:val="24"/>
            <w:szCs w:val="24"/>
          </w:rPr>
          <w:t xml:space="preserve">učenika osnovnih i srednjih škola Republike Hrvatske </w:t>
        </w:r>
        <w:r w:rsidRPr="005D450E">
          <w:rPr>
            <w:rStyle w:val="Hiperveza"/>
            <w:rFonts w:ascii="Arial" w:hAnsi="Arial" w:cs="Arial"/>
            <w:i/>
            <w:sz w:val="24"/>
            <w:szCs w:val="24"/>
          </w:rPr>
          <w:t>u školskoj godini 2025./2026.</w:t>
        </w:r>
        <w:r w:rsidRPr="005D450E">
          <w:rPr>
            <w:rStyle w:val="Hiperveza"/>
            <w:rFonts w:ascii="Arial" w:hAnsi="Arial" w:cs="Arial"/>
            <w:sz w:val="24"/>
            <w:szCs w:val="24"/>
          </w:rPr>
          <w:t xml:space="preserve"> </w:t>
        </w:r>
      </w:hyperlink>
      <w:r w:rsidRPr="005D450E">
        <w:rPr>
          <w:rFonts w:ascii="Arial" w:hAnsi="Arial" w:cs="Arial"/>
          <w:sz w:val="24"/>
          <w:szCs w:val="24"/>
        </w:rPr>
        <w:t xml:space="preserve"> i </w:t>
      </w:r>
      <w:hyperlink r:id="rId8" w:history="1">
        <w:r w:rsidR="005C2E8B" w:rsidRPr="005D450E">
          <w:rPr>
            <w:rStyle w:val="Hiperveza"/>
            <w:rFonts w:ascii="Arial" w:hAnsi="Arial" w:cs="Arial"/>
            <w:i/>
            <w:sz w:val="24"/>
            <w:szCs w:val="24"/>
          </w:rPr>
          <w:t>Posebnim pravilima za smotru LiDraNo u školskoj godini 2025./2026.</w:t>
        </w:r>
      </w:hyperlink>
      <w:r w:rsidR="005C2E8B" w:rsidRPr="005D450E">
        <w:rPr>
          <w:rFonts w:ascii="Arial" w:hAnsi="Arial" w:cs="Arial"/>
          <w:i/>
          <w:sz w:val="24"/>
          <w:szCs w:val="24"/>
        </w:rPr>
        <w:t xml:space="preserve"> </w:t>
      </w:r>
      <w:r w:rsidR="005C2E8B" w:rsidRPr="005D450E">
        <w:rPr>
          <w:rFonts w:ascii="Arial" w:hAnsi="Arial" w:cs="Arial"/>
          <w:sz w:val="24"/>
          <w:szCs w:val="24"/>
        </w:rPr>
        <w:t>U protivnom neće biti uključeni u prosudbu.</w:t>
      </w:r>
    </w:p>
    <w:p w:rsidR="00ED4989" w:rsidRPr="005D450E" w:rsidRDefault="00ED4989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2E8B" w:rsidRPr="005D450E" w:rsidRDefault="005C2E8B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Predsjednik je školskog povjerenstva dužan osigurati dostavljanje školskih listova i radijskih ostvaraja na adresu županijskoga povjerenstva najkasnije do </w:t>
      </w:r>
      <w:r w:rsidRPr="005D450E">
        <w:rPr>
          <w:rFonts w:ascii="Arial" w:hAnsi="Arial" w:cs="Arial"/>
          <w:b/>
          <w:sz w:val="24"/>
          <w:szCs w:val="24"/>
        </w:rPr>
        <w:t>9. veljače 2026.</w:t>
      </w:r>
      <w:r w:rsidRPr="005D450E">
        <w:rPr>
          <w:rFonts w:ascii="Arial" w:hAnsi="Arial" w:cs="Arial"/>
          <w:sz w:val="24"/>
          <w:szCs w:val="24"/>
        </w:rPr>
        <w:t xml:space="preserve"> </w:t>
      </w:r>
    </w:p>
    <w:p w:rsidR="00ED4989" w:rsidRPr="005D450E" w:rsidRDefault="00ED4989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2E8B" w:rsidRPr="005D450E" w:rsidRDefault="005C2E8B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Predsjednik povjerenstva međurazine (npr. općinske/gradske razine ili razine gradskih četvrti) dostavlja agencijsku tablicu LiDraNo i radove učenika na adresu škole domaćina županijskog povjerenstva najkasnije do </w:t>
      </w:r>
      <w:r w:rsidRPr="00E60295">
        <w:rPr>
          <w:rFonts w:ascii="Arial" w:hAnsi="Arial" w:cs="Arial"/>
          <w:b/>
          <w:sz w:val="24"/>
          <w:szCs w:val="24"/>
        </w:rPr>
        <w:t>10. veljače 2026.</w:t>
      </w:r>
      <w:r w:rsidRPr="005D450E">
        <w:rPr>
          <w:rFonts w:ascii="Arial" w:hAnsi="Arial" w:cs="Arial"/>
          <w:sz w:val="24"/>
          <w:szCs w:val="24"/>
        </w:rPr>
        <w:t xml:space="preserve"> </w:t>
      </w:r>
    </w:p>
    <w:p w:rsidR="005C2E8B" w:rsidRPr="005D450E" w:rsidRDefault="005C2E8B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2E8B" w:rsidRPr="005D450E" w:rsidRDefault="005C2E8B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lastRenderedPageBreak/>
        <w:t xml:space="preserve">Mentor učenika koji je ostvario pravo sudjelovanja na županijskog razini dužan je osobi zaduženoj u školi za aplikaciju </w:t>
      </w:r>
      <w:r w:rsidRPr="00E60295">
        <w:rPr>
          <w:rFonts w:ascii="Arial" w:hAnsi="Arial" w:cs="Arial"/>
          <w:b/>
          <w:color w:val="3333CC"/>
          <w:sz w:val="24"/>
          <w:szCs w:val="24"/>
        </w:rPr>
        <w:t>natjecanja.azoo.hr</w:t>
      </w:r>
      <w:r w:rsidRPr="005D450E">
        <w:rPr>
          <w:rFonts w:ascii="Arial" w:hAnsi="Arial" w:cs="Arial"/>
          <w:sz w:val="24"/>
          <w:szCs w:val="24"/>
        </w:rPr>
        <w:t xml:space="preserve"> dostaviti popis učenika koje treba označiti za sudjelovanje na županijskoj razini smotre LiDraNo.</w:t>
      </w:r>
      <w:r w:rsidR="009F2DD9" w:rsidRPr="005D450E">
        <w:rPr>
          <w:rFonts w:ascii="Arial" w:hAnsi="Arial" w:cs="Arial"/>
          <w:sz w:val="24"/>
          <w:szCs w:val="24"/>
        </w:rPr>
        <w:t xml:space="preserve"> </w:t>
      </w:r>
    </w:p>
    <w:p w:rsidR="009F2DD9" w:rsidRPr="005D450E" w:rsidRDefault="009F2DD9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2DD9" w:rsidRPr="005D450E" w:rsidRDefault="009F2DD9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Upute za dostavljanje radova školi domaćinu</w:t>
      </w:r>
    </w:p>
    <w:p w:rsidR="009F2DD9" w:rsidRPr="005D450E" w:rsidRDefault="009F2DD9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2DD9" w:rsidRPr="00E60295" w:rsidRDefault="009F2DD9" w:rsidP="005D450E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0295">
        <w:rPr>
          <w:rFonts w:ascii="Arial" w:hAnsi="Arial" w:cs="Arial"/>
          <w:b/>
          <w:sz w:val="24"/>
          <w:szCs w:val="24"/>
        </w:rPr>
        <w:t>Literarni radovi</w:t>
      </w:r>
    </w:p>
    <w:p w:rsidR="009F2DD9" w:rsidRPr="005D450E" w:rsidRDefault="009F2DD9" w:rsidP="005D450E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2DD9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dostaviti tekst u digitalnom obliku pravilno označen zaporkom na adresu elektroničke pošte: </w:t>
      </w:r>
      <w:hyperlink r:id="rId9" w:history="1">
        <w:r w:rsidRPr="005D450E">
          <w:rPr>
            <w:rStyle w:val="Hiperveza"/>
            <w:rFonts w:ascii="Arial" w:hAnsi="Arial" w:cs="Arial"/>
            <w:sz w:val="24"/>
            <w:szCs w:val="24"/>
          </w:rPr>
          <w:t>maksimilijanavanke@os-maksimilijanavanke.skole.hr</w:t>
        </w:r>
      </w:hyperlink>
    </w:p>
    <w:p w:rsidR="009F2DD9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na posebnom listu u digitalnom obliku dostaviti zaporku i podatke o radu</w:t>
      </w:r>
    </w:p>
    <w:p w:rsidR="009F2DD9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zemaljskom poštom na adresu škole domaćina </w:t>
      </w:r>
      <w:r w:rsidRPr="00E60295">
        <w:rPr>
          <w:rFonts w:ascii="Arial" w:hAnsi="Arial" w:cs="Arial"/>
          <w:b/>
          <w:color w:val="3333CC"/>
          <w:sz w:val="24"/>
          <w:szCs w:val="24"/>
        </w:rPr>
        <w:t>(OŠ Maksimilijana Vanke, M. Gupca 53, 10 295 Kupljenovo)</w:t>
      </w:r>
      <w:r w:rsidRPr="005D450E">
        <w:rPr>
          <w:rFonts w:ascii="Arial" w:hAnsi="Arial" w:cs="Arial"/>
          <w:sz w:val="24"/>
          <w:szCs w:val="24"/>
        </w:rPr>
        <w:t xml:space="preserve"> dostaviti literarni rad otisnut u 10 primjeraka, priložiti list sa zaporkom koji je potpisao mentor i ravnatelj škole</w:t>
      </w:r>
    </w:p>
    <w:p w:rsidR="009F2DD9" w:rsidRPr="00E60295" w:rsidRDefault="009F2DD9" w:rsidP="005D450E">
      <w:pPr>
        <w:pStyle w:val="Odlomakpopis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14C2F" w:rsidRPr="00E60295" w:rsidRDefault="009F2DD9" w:rsidP="005D450E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0295">
        <w:rPr>
          <w:rFonts w:ascii="Arial" w:hAnsi="Arial" w:cs="Arial"/>
          <w:b/>
          <w:sz w:val="24"/>
          <w:szCs w:val="24"/>
        </w:rPr>
        <w:t>Novinarski radovi</w:t>
      </w:r>
    </w:p>
    <w:p w:rsidR="009F2DD9" w:rsidRPr="005D450E" w:rsidRDefault="009F2DD9" w:rsidP="005D450E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2DD9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dostaviti rad u digitalnom obliku pravilno označen zaporkom na adresu elektroničke pošte: </w:t>
      </w:r>
      <w:hyperlink r:id="rId10" w:history="1">
        <w:r w:rsidRPr="005D450E">
          <w:rPr>
            <w:rStyle w:val="Hiperveza"/>
            <w:rFonts w:ascii="Arial" w:hAnsi="Arial" w:cs="Arial"/>
            <w:sz w:val="24"/>
            <w:szCs w:val="24"/>
          </w:rPr>
          <w:t>maksimilijanavanke@os-maksimilijanavanke.skole.hr</w:t>
        </w:r>
      </w:hyperlink>
    </w:p>
    <w:p w:rsidR="009F2DD9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na posebnom listu u digitalnom obliku dostaviti zaporku i podatke o radu</w:t>
      </w:r>
    </w:p>
    <w:p w:rsidR="00314C2F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zemaljskom poštom na adresu škole domaćina </w:t>
      </w:r>
      <w:r w:rsidRPr="00E60295">
        <w:rPr>
          <w:rFonts w:ascii="Arial" w:hAnsi="Arial" w:cs="Arial"/>
          <w:b/>
          <w:color w:val="3333CC"/>
          <w:sz w:val="24"/>
          <w:szCs w:val="24"/>
        </w:rPr>
        <w:t>(OŠ Maksimilijana Vanke, M. Gupca 53, 10 295 Kupljenovo)</w:t>
      </w:r>
      <w:r w:rsidRPr="005D450E">
        <w:rPr>
          <w:rFonts w:ascii="Arial" w:hAnsi="Arial" w:cs="Arial"/>
          <w:sz w:val="24"/>
          <w:szCs w:val="24"/>
        </w:rPr>
        <w:t xml:space="preserve"> dostaviti literarni rad otisnut u 10 primjeraka, priložiti list sa zaporkom koji je potpisao mentor i ravnatelj škole</w:t>
      </w:r>
    </w:p>
    <w:p w:rsidR="009F2DD9" w:rsidRPr="005D450E" w:rsidRDefault="009F2DD9" w:rsidP="005D450E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2DD9" w:rsidRPr="00E60295" w:rsidRDefault="009F2DD9" w:rsidP="005D450E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0295">
        <w:rPr>
          <w:rFonts w:ascii="Arial" w:hAnsi="Arial" w:cs="Arial"/>
          <w:b/>
          <w:sz w:val="24"/>
          <w:szCs w:val="24"/>
        </w:rPr>
        <w:t>Školski listovi i radijski ostvaraji se upućuju izravno na županijsku razinu.</w:t>
      </w:r>
    </w:p>
    <w:p w:rsidR="009F2DD9" w:rsidRPr="005D450E" w:rsidRDefault="009F2DD9" w:rsidP="005D450E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2DD9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tiskane školske listove škole dostavljaju isključivo zemaljskom poštom na adresu škole domaćina</w:t>
      </w:r>
      <w:r w:rsidRPr="00E60295">
        <w:rPr>
          <w:rFonts w:ascii="Arial" w:hAnsi="Arial" w:cs="Arial"/>
          <w:b/>
          <w:sz w:val="24"/>
          <w:szCs w:val="24"/>
        </w:rPr>
        <w:t xml:space="preserve">: </w:t>
      </w:r>
      <w:r w:rsidRPr="00E60295">
        <w:rPr>
          <w:rFonts w:ascii="Arial" w:hAnsi="Arial" w:cs="Arial"/>
          <w:b/>
          <w:color w:val="3333CC"/>
          <w:sz w:val="24"/>
          <w:szCs w:val="24"/>
        </w:rPr>
        <w:t>OŠ Maksimilijana Vanke, M. Gupca 53, 10 295 Kupljenovo</w:t>
      </w:r>
    </w:p>
    <w:p w:rsidR="009F2DD9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školske listove je potrebno dostaviti školi domaćinu u 10 primjeraka</w:t>
      </w:r>
    </w:p>
    <w:p w:rsidR="00314C2F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poveznica za digitalni školski list se dostavlja u wordu na adresu elektroničke pošte: </w:t>
      </w:r>
      <w:hyperlink r:id="rId11" w:history="1">
        <w:r w:rsidRPr="005D450E">
          <w:rPr>
            <w:rStyle w:val="Hiperveza"/>
            <w:rFonts w:ascii="Arial" w:hAnsi="Arial" w:cs="Arial"/>
            <w:sz w:val="24"/>
            <w:szCs w:val="24"/>
          </w:rPr>
          <w:t>maksimilijanavanke@os-maksimilijanavanke.skole.hr</w:t>
        </w:r>
      </w:hyperlink>
    </w:p>
    <w:p w:rsidR="009F2DD9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lastRenderedPageBreak/>
        <w:t>radijski ostvaraji se šalju povjerenstvima putem poveznica koristeći se servisima (Jumbo mail, WeTransfer...)</w:t>
      </w:r>
    </w:p>
    <w:p w:rsidR="009F2DD9" w:rsidRPr="005D450E" w:rsidRDefault="009F2DD9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emisije ne smiju biti dostupne za slušanje nikome osim članovima povjerenstva za radijski izraz</w:t>
      </w:r>
    </w:p>
    <w:p w:rsidR="005D450E" w:rsidRPr="005D450E" w:rsidRDefault="005D450E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poveznice za slušanje se šalju elektroničkom poštom na adresu: </w:t>
      </w:r>
      <w:hyperlink r:id="rId12" w:history="1">
        <w:r w:rsidRPr="005D450E">
          <w:rPr>
            <w:rStyle w:val="Hiperveza"/>
            <w:rFonts w:ascii="Arial" w:hAnsi="Arial" w:cs="Arial"/>
            <w:sz w:val="24"/>
            <w:szCs w:val="24"/>
          </w:rPr>
          <w:t>maksimilijanavanke@os-maksimilijanavanke.skole.hr</w:t>
        </w:r>
      </w:hyperlink>
    </w:p>
    <w:p w:rsidR="005D450E" w:rsidRPr="005D450E" w:rsidRDefault="005D450E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predsjednik povjerenstva  dokumente s poveznicama proslijedit će članovima prosudbenog povjerenstva</w:t>
      </w:r>
    </w:p>
    <w:p w:rsidR="005D450E" w:rsidRPr="005D450E" w:rsidRDefault="005D450E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>ako poveznice ne budu dostupne, povjerenstva neće moći prosuditi radove</w:t>
      </w:r>
    </w:p>
    <w:p w:rsidR="005D450E" w:rsidRPr="00E60295" w:rsidRDefault="005D450E" w:rsidP="005D450E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450E">
        <w:rPr>
          <w:rFonts w:ascii="Arial" w:hAnsi="Arial" w:cs="Arial"/>
          <w:sz w:val="24"/>
          <w:szCs w:val="24"/>
        </w:rPr>
        <w:t xml:space="preserve">krajnji rok za dostavu školskih listova i radijskih ostvaraja je </w:t>
      </w:r>
      <w:r w:rsidRPr="00E60295">
        <w:rPr>
          <w:rFonts w:ascii="Arial" w:hAnsi="Arial" w:cs="Arial"/>
          <w:b/>
          <w:sz w:val="24"/>
          <w:szCs w:val="24"/>
        </w:rPr>
        <w:t>9.2.2026.</w:t>
      </w:r>
    </w:p>
    <w:p w:rsidR="005D450E" w:rsidRPr="005D450E" w:rsidRDefault="005D450E" w:rsidP="005D45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450E" w:rsidRPr="005D450E" w:rsidRDefault="00AA2ADB" w:rsidP="00AA2AD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5D450E" w:rsidRPr="005D450E">
        <w:rPr>
          <w:rFonts w:ascii="Arial" w:hAnsi="Arial" w:cs="Arial"/>
          <w:sz w:val="24"/>
          <w:szCs w:val="24"/>
        </w:rPr>
        <w:t xml:space="preserve">Ravnateljica: </w:t>
      </w:r>
    </w:p>
    <w:p w:rsidR="005D450E" w:rsidRPr="005D450E" w:rsidRDefault="00AA2ADB" w:rsidP="00AA2AD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5D450E" w:rsidRPr="005D450E">
        <w:rPr>
          <w:rFonts w:ascii="Arial" w:hAnsi="Arial" w:cs="Arial"/>
          <w:sz w:val="24"/>
          <w:szCs w:val="24"/>
        </w:rPr>
        <w:t>Mihaela Dolinar</w:t>
      </w:r>
      <w:r>
        <w:rPr>
          <w:rFonts w:ascii="Arial" w:hAnsi="Arial" w:cs="Arial"/>
          <w:sz w:val="24"/>
          <w:szCs w:val="24"/>
        </w:rPr>
        <w:t xml:space="preserve"> dipl.theol.</w:t>
      </w:r>
    </w:p>
    <w:sectPr w:rsidR="005D450E" w:rsidRPr="005D450E" w:rsidSect="009A6A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39B3"/>
    <w:multiLevelType w:val="hybridMultilevel"/>
    <w:tmpl w:val="26BA10D4"/>
    <w:lvl w:ilvl="0" w:tplc="EC8A0A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8050A"/>
    <w:multiLevelType w:val="hybridMultilevel"/>
    <w:tmpl w:val="C6E6FA3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E1BB9"/>
    <w:multiLevelType w:val="hybridMultilevel"/>
    <w:tmpl w:val="35848B3E"/>
    <w:lvl w:ilvl="0" w:tplc="56880500">
      <w:start w:val="13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3A8B1BB4"/>
    <w:multiLevelType w:val="hybridMultilevel"/>
    <w:tmpl w:val="237C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72AD9"/>
    <w:multiLevelType w:val="hybridMultilevel"/>
    <w:tmpl w:val="E14E1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14C2F"/>
    <w:rsid w:val="000642B6"/>
    <w:rsid w:val="00314C2F"/>
    <w:rsid w:val="005C2E8B"/>
    <w:rsid w:val="005D450E"/>
    <w:rsid w:val="005D6439"/>
    <w:rsid w:val="007D4D0E"/>
    <w:rsid w:val="00811A63"/>
    <w:rsid w:val="00933964"/>
    <w:rsid w:val="009A6A2C"/>
    <w:rsid w:val="009F2DD9"/>
    <w:rsid w:val="00AA2ADB"/>
    <w:rsid w:val="00B64F8D"/>
    <w:rsid w:val="00C56B48"/>
    <w:rsid w:val="00CF71C9"/>
    <w:rsid w:val="00E60295"/>
    <w:rsid w:val="00ED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2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C2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14C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14C2F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14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app/uploads/2025/12/POSEBNA-PRAVILA_LIDRANO-2026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zoo.hr/app/uploads/2025/10/Opca-pravila-za-provedbu-natjecanja-i-smotri-ucenika-OS-i-SS.pdf" TargetMode="External"/><Relationship Id="rId12" Type="http://schemas.openxmlformats.org/officeDocument/2006/relationships/hyperlink" Target="mailto:maksimilijanavanke@os-maksimilijanavanke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aksimilijanavanke@os-maksimilijanavanke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ksimilijanavanke@os-maksimilijanavanke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similijanavanke@os-maksimilijanavanke.skol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02AF3-359D-4F62-9FB1-C695261B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Ivancica</dc:creator>
  <cp:lastModifiedBy>Ravnatelj</cp:lastModifiedBy>
  <cp:revision>4</cp:revision>
  <dcterms:created xsi:type="dcterms:W3CDTF">2026-01-26T11:31:00Z</dcterms:created>
  <dcterms:modified xsi:type="dcterms:W3CDTF">2026-01-26T12:54:00Z</dcterms:modified>
</cp:coreProperties>
</file>